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F459B6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092EDA">
        <w:rPr>
          <w:rFonts w:ascii="Times New Roman" w:hAnsi="Times New Roman"/>
          <w:b/>
        </w:rPr>
        <w:t>Выполнение технического обслуживания и планово-предупредительного ремонта установок пожаротушения охранной и автоматической пожарной сигнализации</w:t>
      </w:r>
      <w:bookmarkEnd w:id="0"/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59B6">
        <w:rPr>
          <w:rFonts w:ascii="Times New Roman" w:hAnsi="Times New Roman"/>
          <w:color w:val="000000"/>
          <w:lang w:eastAsia="en-US"/>
        </w:rPr>
        <w:t>29</w:t>
      </w:r>
      <w:r w:rsidR="005F63A1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F459B6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59B6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59B6">
        <w:rPr>
          <w:rFonts w:ascii="Times New Roman" w:hAnsi="Times New Roman"/>
          <w:color w:val="000000"/>
          <w:lang w:eastAsia="en-US"/>
        </w:rPr>
        <w:t>22</w:t>
      </w:r>
      <w:r w:rsidR="005F63A1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59B6">
        <w:rPr>
          <w:rFonts w:ascii="Times New Roman" w:hAnsi="Times New Roman"/>
          <w:color w:val="000000"/>
          <w:lang w:eastAsia="en-US"/>
        </w:rPr>
        <w:t>22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0B03603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9A88-E960-42EF-BFE4-1B5ECD8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2022-11-23T09:43:00Z</dcterms:created>
  <dcterms:modified xsi:type="dcterms:W3CDTF">2023-11-30T09:25:00Z</dcterms:modified>
</cp:coreProperties>
</file>